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D5C" w:rsidRDefault="00667D5C" w:rsidP="00667D5C">
      <w:pPr>
        <w:jc w:val="center"/>
        <w:rPr>
          <w:sz w:val="28"/>
          <w:szCs w:val="28"/>
        </w:rPr>
      </w:pPr>
      <w:r>
        <w:rPr>
          <w:sz w:val="28"/>
          <w:szCs w:val="28"/>
        </w:rPr>
        <w:t>Vocabulary</w:t>
      </w:r>
    </w:p>
    <w:p w:rsidR="00667D5C" w:rsidRDefault="00667D5C" w:rsidP="00667D5C">
      <w:pPr>
        <w:jc w:val="center"/>
        <w:rPr>
          <w:sz w:val="28"/>
          <w:szCs w:val="28"/>
        </w:rPr>
      </w:pPr>
      <w:r>
        <w:rPr>
          <w:sz w:val="28"/>
          <w:szCs w:val="28"/>
        </w:rPr>
        <w:t>Unit #5 Bonding</w:t>
      </w:r>
    </w:p>
    <w:p w:rsidR="00667D5C" w:rsidRDefault="00667D5C" w:rsidP="00667D5C">
      <w:pPr>
        <w:rPr>
          <w:sz w:val="28"/>
          <w:szCs w:val="28"/>
        </w:rPr>
      </w:pPr>
      <w:r>
        <w:rPr>
          <w:sz w:val="28"/>
          <w:szCs w:val="28"/>
        </w:rPr>
        <w:t>Define the following terms on a separate piece of paper.</w:t>
      </w:r>
    </w:p>
    <w:p w:rsidR="00667D5C" w:rsidRDefault="00667D5C" w:rsidP="00667D5C">
      <w:pPr>
        <w:rPr>
          <w:sz w:val="28"/>
          <w:szCs w:val="28"/>
        </w:rPr>
      </w:pPr>
    </w:p>
    <w:p w:rsidR="00667D5C" w:rsidRDefault="00667D5C" w:rsidP="00667D5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Ionic Bond</w:t>
      </w:r>
    </w:p>
    <w:p w:rsidR="00667D5C" w:rsidRDefault="00667D5C" w:rsidP="00667D5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Covalent Bond</w:t>
      </w:r>
    </w:p>
    <w:p w:rsidR="00667D5C" w:rsidRDefault="00667D5C" w:rsidP="00667D5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Double covalent bond</w:t>
      </w:r>
    </w:p>
    <w:p w:rsidR="00667D5C" w:rsidRDefault="00667D5C" w:rsidP="00667D5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triple covalent bond</w:t>
      </w:r>
    </w:p>
    <w:p w:rsidR="00667D5C" w:rsidRDefault="00667D5C" w:rsidP="00667D5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asymmetrical molecule</w:t>
      </w:r>
    </w:p>
    <w:p w:rsidR="00667D5C" w:rsidRDefault="00667D5C" w:rsidP="00667D5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symmetrical molecule</w:t>
      </w:r>
    </w:p>
    <w:p w:rsidR="00667D5C" w:rsidRDefault="00667D5C" w:rsidP="00667D5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hydrogen bond</w:t>
      </w:r>
    </w:p>
    <w:p w:rsidR="00667D5C" w:rsidRDefault="00667D5C" w:rsidP="00667D5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metallic bond</w:t>
      </w:r>
    </w:p>
    <w:p w:rsidR="00667D5C" w:rsidRDefault="00667D5C" w:rsidP="00667D5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polar covalent bond</w:t>
      </w:r>
    </w:p>
    <w:p w:rsidR="00667D5C" w:rsidRDefault="00667D5C" w:rsidP="00667D5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nonpolar covalent bond</w:t>
      </w:r>
    </w:p>
    <w:p w:rsidR="00667D5C" w:rsidRDefault="00667D5C" w:rsidP="00667D5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polar molecule</w:t>
      </w:r>
    </w:p>
    <w:p w:rsidR="00667D5C" w:rsidRDefault="00667D5C" w:rsidP="00667D5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nonpolar molecule</w:t>
      </w:r>
    </w:p>
    <w:p w:rsidR="00667D5C" w:rsidRDefault="00667D5C" w:rsidP="00667D5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molecule</w:t>
      </w:r>
    </w:p>
    <w:p w:rsidR="00667D5C" w:rsidRDefault="00667D5C" w:rsidP="00667D5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octet rule</w:t>
      </w:r>
    </w:p>
    <w:p w:rsidR="00667D5C" w:rsidRDefault="00667D5C" w:rsidP="00667D5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dipole-dipole interaction</w:t>
      </w:r>
    </w:p>
    <w:p w:rsidR="00667D5C" w:rsidRDefault="00667D5C" w:rsidP="00667D5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molecule-ion interactions</w:t>
      </w:r>
    </w:p>
    <w:p w:rsidR="00667D5C" w:rsidRPr="00E26C3C" w:rsidRDefault="00667D5C" w:rsidP="00667D5C">
      <w:pPr>
        <w:numPr>
          <w:ilvl w:val="0"/>
          <w:numId w:val="1"/>
        </w:numPr>
        <w:rPr>
          <w:sz w:val="28"/>
          <w:szCs w:val="28"/>
        </w:rPr>
      </w:pPr>
      <w:smartTag w:uri="urn:schemas-microsoft-com:office:smarttags" w:element="City">
        <w:smartTag w:uri="urn:schemas-microsoft-com:office:smarttags" w:element="place">
          <w:r>
            <w:rPr>
              <w:sz w:val="28"/>
              <w:szCs w:val="28"/>
            </w:rPr>
            <w:t>London</w:t>
          </w:r>
        </w:smartTag>
      </w:smartTag>
      <w:r>
        <w:rPr>
          <w:sz w:val="28"/>
          <w:szCs w:val="28"/>
        </w:rPr>
        <w:t xml:space="preserve"> dispersion forces / Van der Waals forces </w:t>
      </w:r>
    </w:p>
    <w:p w:rsidR="00EE548A" w:rsidRDefault="00EE548A">
      <w:bookmarkStart w:id="0" w:name="_GoBack"/>
      <w:bookmarkEnd w:id="0"/>
    </w:p>
    <w:sectPr w:rsidR="00EE548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2799C"/>
    <w:multiLevelType w:val="hybridMultilevel"/>
    <w:tmpl w:val="83421D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D5C"/>
    <w:rsid w:val="001D7C72"/>
    <w:rsid w:val="00667D5C"/>
    <w:rsid w:val="00A01542"/>
    <w:rsid w:val="00EE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Franklin</dc:creator>
  <cp:lastModifiedBy>Barbara Franklin</cp:lastModifiedBy>
  <cp:revision>1</cp:revision>
  <dcterms:created xsi:type="dcterms:W3CDTF">2015-11-12T18:37:00Z</dcterms:created>
  <dcterms:modified xsi:type="dcterms:W3CDTF">2015-11-12T18:38:00Z</dcterms:modified>
</cp:coreProperties>
</file>