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17" w:rsidRPr="00A47CAB" w:rsidRDefault="00F65D19" w:rsidP="00F65D19">
      <w:pPr>
        <w:tabs>
          <w:tab w:val="left" w:pos="0"/>
        </w:tabs>
        <w:rPr>
          <w:rFonts w:ascii="Baskerville Old Face" w:hAnsi="Baskerville Old Face"/>
          <w:b/>
          <w:smallCaps/>
          <w:sz w:val="24"/>
          <w:szCs w:val="24"/>
        </w:rPr>
      </w:pPr>
      <w:bookmarkStart w:id="0" w:name="_GoBack"/>
      <w:bookmarkEnd w:id="0"/>
      <w:r w:rsidRPr="00A47CAB">
        <w:rPr>
          <w:rFonts w:ascii="Baskerville Old Face" w:hAnsi="Baskerville Old Face"/>
          <w:b/>
          <w:smallCaps/>
          <w:sz w:val="24"/>
          <w:szCs w:val="24"/>
        </w:rPr>
        <w:t>Name:</w:t>
      </w:r>
      <w:r w:rsidRPr="00A47CAB">
        <w:rPr>
          <w:rFonts w:ascii="Baskerville Old Face" w:hAnsi="Baskerville Old Face"/>
          <w:b/>
          <w:smallCaps/>
          <w:sz w:val="24"/>
          <w:szCs w:val="24"/>
        </w:rPr>
        <w:tab/>
      </w:r>
      <w:r w:rsidRPr="00A47CAB">
        <w:rPr>
          <w:rFonts w:ascii="Baskerville Old Face" w:hAnsi="Baskerville Old Face"/>
          <w:b/>
          <w:smallCaps/>
          <w:sz w:val="24"/>
          <w:szCs w:val="24"/>
        </w:rPr>
        <w:tab/>
      </w:r>
      <w:r w:rsidRPr="00A47CAB">
        <w:rPr>
          <w:rFonts w:ascii="Baskerville Old Face" w:hAnsi="Baskerville Old Face"/>
          <w:b/>
          <w:smallCaps/>
          <w:sz w:val="24"/>
          <w:szCs w:val="24"/>
        </w:rPr>
        <w:tab/>
      </w:r>
      <w:r w:rsidRPr="00A47CAB">
        <w:rPr>
          <w:rFonts w:ascii="Baskerville Old Face" w:hAnsi="Baskerville Old Face"/>
          <w:b/>
          <w:smallCaps/>
          <w:sz w:val="24"/>
          <w:szCs w:val="24"/>
        </w:rPr>
        <w:tab/>
      </w:r>
      <w:r w:rsidRPr="00A47CAB">
        <w:rPr>
          <w:rFonts w:ascii="Baskerville Old Face" w:hAnsi="Baskerville Old Face"/>
          <w:b/>
          <w:smallCaps/>
          <w:sz w:val="24"/>
          <w:szCs w:val="24"/>
        </w:rPr>
        <w:tab/>
      </w:r>
      <w:r w:rsidRPr="00A47CAB">
        <w:rPr>
          <w:rFonts w:ascii="Baskerville Old Face" w:hAnsi="Baskerville Old Face"/>
          <w:b/>
          <w:smallCaps/>
          <w:sz w:val="24"/>
          <w:szCs w:val="24"/>
        </w:rPr>
        <w:tab/>
      </w:r>
      <w:r w:rsidRPr="00A47CAB">
        <w:rPr>
          <w:rFonts w:ascii="Baskerville Old Face" w:hAnsi="Baskerville Old Face"/>
          <w:b/>
          <w:smallCaps/>
          <w:sz w:val="24"/>
          <w:szCs w:val="24"/>
        </w:rPr>
        <w:tab/>
      </w:r>
      <w:r w:rsidRPr="00A47CAB">
        <w:rPr>
          <w:rFonts w:ascii="Baskerville Old Face" w:hAnsi="Baskerville Old Face"/>
          <w:b/>
          <w:smallCaps/>
          <w:sz w:val="24"/>
          <w:szCs w:val="24"/>
        </w:rPr>
        <w:tab/>
      </w:r>
      <w:r w:rsidRPr="00A47CAB">
        <w:rPr>
          <w:rFonts w:ascii="Baskerville Old Face" w:hAnsi="Baskerville Old Face"/>
          <w:b/>
          <w:smallCaps/>
          <w:sz w:val="24"/>
          <w:szCs w:val="24"/>
        </w:rPr>
        <w:tab/>
      </w:r>
      <w:r w:rsidRPr="00A47CAB">
        <w:rPr>
          <w:rFonts w:ascii="Baskerville Old Face" w:hAnsi="Baskerville Old Face"/>
          <w:b/>
          <w:smallCaps/>
          <w:sz w:val="24"/>
          <w:szCs w:val="24"/>
        </w:rPr>
        <w:tab/>
      </w:r>
      <w:r w:rsidRPr="00A47CAB">
        <w:rPr>
          <w:rFonts w:ascii="Baskerville Old Face" w:hAnsi="Baskerville Old Face"/>
          <w:b/>
          <w:smallCaps/>
          <w:sz w:val="24"/>
          <w:szCs w:val="24"/>
        </w:rPr>
        <w:tab/>
      </w:r>
      <w:r w:rsidRPr="00A47CAB">
        <w:rPr>
          <w:rFonts w:ascii="Baskerville Old Face" w:hAnsi="Baskerville Old Face"/>
          <w:b/>
          <w:smallCaps/>
          <w:sz w:val="24"/>
          <w:szCs w:val="24"/>
        </w:rPr>
        <w:tab/>
      </w:r>
      <w:r w:rsidRPr="00A47CAB">
        <w:rPr>
          <w:rFonts w:ascii="Baskerville Old Face" w:hAnsi="Baskerville Old Face"/>
          <w:b/>
          <w:smallCaps/>
          <w:sz w:val="24"/>
          <w:szCs w:val="24"/>
        </w:rPr>
        <w:tab/>
      </w:r>
      <w:r w:rsidRPr="00A47CAB">
        <w:rPr>
          <w:rFonts w:ascii="Baskerville Old Face" w:hAnsi="Baskerville Old Face"/>
          <w:b/>
          <w:smallCaps/>
          <w:sz w:val="24"/>
          <w:szCs w:val="24"/>
        </w:rPr>
        <w:tab/>
        <w:t>Date:</w:t>
      </w:r>
    </w:p>
    <w:p w:rsidR="00F65D19" w:rsidRPr="001C6989" w:rsidRDefault="00A47CAB" w:rsidP="00A47CAB">
      <w:pPr>
        <w:tabs>
          <w:tab w:val="left" w:pos="0"/>
        </w:tabs>
        <w:jc w:val="center"/>
        <w:rPr>
          <w:rFonts w:ascii="Baskerville Old Face" w:hAnsi="Baskerville Old Face"/>
          <w:b/>
          <w:smallCaps/>
          <w:sz w:val="36"/>
          <w:szCs w:val="36"/>
          <w:u w:val="single"/>
        </w:rPr>
      </w:pPr>
      <w:r w:rsidRPr="001C6989">
        <w:rPr>
          <w:rFonts w:ascii="Baskerville Old Face" w:hAnsi="Baskerville Old Face"/>
          <w:b/>
          <w:smallCaps/>
          <w:sz w:val="36"/>
          <w:szCs w:val="36"/>
          <w:u w:val="single"/>
        </w:rPr>
        <w:t xml:space="preserve">A Penny’s Worth: </w:t>
      </w:r>
      <w:r w:rsidR="00F65D19" w:rsidRPr="001C6989">
        <w:rPr>
          <w:rFonts w:ascii="Baskerville Old Face" w:hAnsi="Baskerville Old Face"/>
          <w:b/>
          <w:smallCaps/>
          <w:sz w:val="36"/>
          <w:szCs w:val="36"/>
          <w:u w:val="single"/>
        </w:rPr>
        <w:t>A Study of Intermolecular Forces</w:t>
      </w:r>
    </w:p>
    <w:p w:rsidR="00F65D19" w:rsidRPr="001C6989" w:rsidRDefault="00F65D19" w:rsidP="00F65D19">
      <w:pPr>
        <w:tabs>
          <w:tab w:val="left" w:pos="0"/>
        </w:tabs>
        <w:rPr>
          <w:rFonts w:ascii="Baskerville Old Face" w:hAnsi="Baskerville Old Face"/>
          <w:b/>
          <w:smallCaps/>
          <w:sz w:val="32"/>
          <w:u w:val="single"/>
        </w:rPr>
      </w:pPr>
      <w:r w:rsidRPr="001C6989">
        <w:rPr>
          <w:rFonts w:ascii="Baskerville Old Face" w:hAnsi="Baskerville Old Face"/>
          <w:b/>
          <w:smallCaps/>
          <w:sz w:val="32"/>
          <w:u w:val="single"/>
        </w:rPr>
        <w:t xml:space="preserve">Introduction: </w:t>
      </w:r>
    </w:p>
    <w:p w:rsidR="00F65D19" w:rsidRPr="00D12EC4" w:rsidRDefault="00F65D19" w:rsidP="00F65D19">
      <w:pPr>
        <w:tabs>
          <w:tab w:val="left" w:pos="0"/>
        </w:tabs>
        <w:rPr>
          <w:rFonts w:ascii="Baskerville Old Face" w:hAnsi="Baskerville Old Face"/>
          <w:sz w:val="24"/>
          <w:szCs w:val="24"/>
        </w:rPr>
      </w:pPr>
      <w:r w:rsidRPr="00D12EC4">
        <w:rPr>
          <w:rFonts w:ascii="Baskerville Old Face" w:hAnsi="Baskerville Old Face"/>
          <w:sz w:val="24"/>
          <w:szCs w:val="24"/>
        </w:rPr>
        <w:t>Covalently bonded substances exist as discrete molecules with various shapes and polarities. The distribution of charges in a molecule determines how polar or nonpolar a molecule is. If the molecule has asymmetrical distribution of charge, it is considered a polar molecule. If it has a symmetrical distribution of charge, it is considered nonpolar.</w:t>
      </w:r>
    </w:p>
    <w:p w:rsidR="00F65D19" w:rsidRPr="00D12EC4" w:rsidRDefault="00F65D19" w:rsidP="00F65D19">
      <w:pPr>
        <w:tabs>
          <w:tab w:val="left" w:pos="0"/>
        </w:tabs>
        <w:rPr>
          <w:rFonts w:ascii="Baskerville Old Face" w:hAnsi="Baskerville Old Face"/>
          <w:sz w:val="24"/>
          <w:szCs w:val="24"/>
        </w:rPr>
      </w:pPr>
      <w:r w:rsidRPr="00D12EC4">
        <w:rPr>
          <w:rFonts w:ascii="Baskerville Old Face" w:hAnsi="Baskerville Old Face"/>
          <w:sz w:val="24"/>
          <w:szCs w:val="24"/>
        </w:rPr>
        <w:t xml:space="preserve">Depending on the polarity of a molecule, certain intermolecular forces of attraction can be present. These intermolecular forces can be present as hydrogen bonds, dipole-dipole interaction, molecule-ion attractions and weak dispersion (van der waal) forces. Hydrogen bonding is a strong intermolecular force between polar molecules. It causes substances to have a higher boiling point that expected. </w:t>
      </w:r>
    </w:p>
    <w:p w:rsidR="00AC6230" w:rsidRPr="00D12EC4" w:rsidRDefault="00AC6230" w:rsidP="00F65D19">
      <w:pPr>
        <w:tabs>
          <w:tab w:val="left" w:pos="0"/>
        </w:tabs>
        <w:rPr>
          <w:rFonts w:ascii="Baskerville Old Face" w:hAnsi="Baskerville Old Face"/>
          <w:sz w:val="24"/>
          <w:szCs w:val="24"/>
        </w:rPr>
      </w:pPr>
      <w:r w:rsidRPr="00D12EC4">
        <w:rPr>
          <w:rFonts w:ascii="Baskerville Old Face" w:hAnsi="Baskerville Old Face"/>
          <w:sz w:val="24"/>
          <w:szCs w:val="24"/>
        </w:rPr>
        <w:t>The following three liquids are all covalently bonded and exhibit intermolecular forces between their molecules. Draw in their chemical structure. Be sure to indicate the lone pairs!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240"/>
        <w:gridCol w:w="3510"/>
        <w:gridCol w:w="3330"/>
      </w:tblGrid>
      <w:tr w:rsidR="00AC6230" w:rsidTr="001C6989">
        <w:tc>
          <w:tcPr>
            <w:tcW w:w="3240" w:type="dxa"/>
          </w:tcPr>
          <w:p w:rsidR="00AC6230" w:rsidRPr="00AC6230" w:rsidRDefault="00AC6230" w:rsidP="00AC6230">
            <w:pPr>
              <w:tabs>
                <w:tab w:val="left" w:pos="0"/>
              </w:tabs>
              <w:jc w:val="center"/>
              <w:rPr>
                <w:rFonts w:ascii="Baskerville Old Face" w:hAnsi="Baskerville Old Face"/>
                <w:b/>
              </w:rPr>
            </w:pPr>
            <w:r w:rsidRPr="00AC6230">
              <w:rPr>
                <w:rFonts w:ascii="Baskerville Old Face" w:hAnsi="Baskerville Old Face"/>
                <w:b/>
              </w:rPr>
              <w:t>Water</w:t>
            </w:r>
          </w:p>
        </w:tc>
        <w:tc>
          <w:tcPr>
            <w:tcW w:w="3510" w:type="dxa"/>
          </w:tcPr>
          <w:p w:rsidR="00AC6230" w:rsidRPr="00AC6230" w:rsidRDefault="00AC6230" w:rsidP="00AC6230">
            <w:pPr>
              <w:tabs>
                <w:tab w:val="left" w:pos="0"/>
              </w:tabs>
              <w:jc w:val="center"/>
              <w:rPr>
                <w:rFonts w:ascii="Baskerville Old Face" w:hAnsi="Baskerville Old Face"/>
                <w:b/>
              </w:rPr>
            </w:pPr>
            <w:r w:rsidRPr="00AC6230">
              <w:rPr>
                <w:rFonts w:ascii="Baskerville Old Face" w:hAnsi="Baskerville Old Face"/>
                <w:b/>
              </w:rPr>
              <w:t>Ethanol</w:t>
            </w:r>
          </w:p>
        </w:tc>
        <w:tc>
          <w:tcPr>
            <w:tcW w:w="3330" w:type="dxa"/>
          </w:tcPr>
          <w:p w:rsidR="00AC6230" w:rsidRPr="00AC6230" w:rsidRDefault="00AC6230" w:rsidP="00AC6230">
            <w:pPr>
              <w:tabs>
                <w:tab w:val="left" w:pos="0"/>
              </w:tabs>
              <w:jc w:val="center"/>
              <w:rPr>
                <w:rFonts w:ascii="Baskerville Old Face" w:hAnsi="Baskerville Old Face"/>
                <w:b/>
              </w:rPr>
            </w:pPr>
            <w:r w:rsidRPr="00AC6230">
              <w:rPr>
                <w:rFonts w:ascii="Baskerville Old Face" w:hAnsi="Baskerville Old Face"/>
                <w:b/>
              </w:rPr>
              <w:t>Lamp Oil</w:t>
            </w:r>
          </w:p>
        </w:tc>
      </w:tr>
      <w:tr w:rsidR="00AC6230" w:rsidTr="001C6989">
        <w:tc>
          <w:tcPr>
            <w:tcW w:w="3240" w:type="dxa"/>
          </w:tcPr>
          <w:p w:rsidR="00AC6230" w:rsidRDefault="00AC6230" w:rsidP="00F65D19">
            <w:pPr>
              <w:tabs>
                <w:tab w:val="left" w:pos="0"/>
              </w:tabs>
              <w:rPr>
                <w:rFonts w:ascii="Baskerville Old Face" w:hAnsi="Baskerville Old Face"/>
              </w:rPr>
            </w:pPr>
          </w:p>
          <w:p w:rsidR="00AC6230" w:rsidRDefault="00AC6230" w:rsidP="00F65D19">
            <w:pPr>
              <w:tabs>
                <w:tab w:val="left" w:pos="0"/>
              </w:tabs>
              <w:rPr>
                <w:rFonts w:ascii="Baskerville Old Face" w:hAnsi="Baskerville Old Face"/>
              </w:rPr>
            </w:pPr>
          </w:p>
          <w:p w:rsidR="00AC6230" w:rsidRDefault="00AC6230" w:rsidP="00F65D19">
            <w:pPr>
              <w:tabs>
                <w:tab w:val="left" w:pos="0"/>
              </w:tabs>
              <w:rPr>
                <w:rFonts w:ascii="Baskerville Old Face" w:hAnsi="Baskerville Old Face"/>
              </w:rPr>
            </w:pPr>
          </w:p>
          <w:p w:rsidR="00AC6230" w:rsidRDefault="00AC6230" w:rsidP="00F65D19">
            <w:pPr>
              <w:tabs>
                <w:tab w:val="left" w:pos="0"/>
              </w:tabs>
              <w:rPr>
                <w:rFonts w:ascii="Baskerville Old Face" w:hAnsi="Baskerville Old Face"/>
              </w:rPr>
            </w:pPr>
          </w:p>
          <w:p w:rsidR="00AC6230" w:rsidRDefault="00AC6230" w:rsidP="00F65D19">
            <w:pPr>
              <w:tabs>
                <w:tab w:val="left" w:pos="0"/>
              </w:tabs>
              <w:rPr>
                <w:rFonts w:ascii="Baskerville Old Face" w:hAnsi="Baskerville Old Face"/>
              </w:rPr>
            </w:pPr>
          </w:p>
          <w:p w:rsidR="00AC6230" w:rsidRDefault="00AC6230" w:rsidP="00F65D19">
            <w:pPr>
              <w:tabs>
                <w:tab w:val="left" w:pos="0"/>
              </w:tabs>
              <w:rPr>
                <w:rFonts w:ascii="Baskerville Old Face" w:hAnsi="Baskerville Old Face"/>
              </w:rPr>
            </w:pPr>
          </w:p>
          <w:p w:rsidR="00AC6230" w:rsidRDefault="00AC6230" w:rsidP="00F65D19">
            <w:pPr>
              <w:tabs>
                <w:tab w:val="left" w:pos="0"/>
              </w:tabs>
              <w:rPr>
                <w:rFonts w:ascii="Baskerville Old Face" w:hAnsi="Baskerville Old Face"/>
              </w:rPr>
            </w:pPr>
          </w:p>
        </w:tc>
        <w:tc>
          <w:tcPr>
            <w:tcW w:w="3510" w:type="dxa"/>
          </w:tcPr>
          <w:p w:rsidR="00AC6230" w:rsidRDefault="00AC6230" w:rsidP="00F65D19">
            <w:pPr>
              <w:tabs>
                <w:tab w:val="left" w:pos="0"/>
              </w:tabs>
              <w:rPr>
                <w:rFonts w:ascii="Baskerville Old Face" w:hAnsi="Baskerville Old Face"/>
              </w:rPr>
            </w:pPr>
          </w:p>
        </w:tc>
        <w:tc>
          <w:tcPr>
            <w:tcW w:w="3330" w:type="dxa"/>
          </w:tcPr>
          <w:p w:rsidR="00AC6230" w:rsidRDefault="00AC6230" w:rsidP="00F65D19">
            <w:pPr>
              <w:tabs>
                <w:tab w:val="left" w:pos="0"/>
              </w:tabs>
              <w:rPr>
                <w:rFonts w:ascii="Baskerville Old Face" w:hAnsi="Baskerville Old Face"/>
              </w:rPr>
            </w:pPr>
          </w:p>
        </w:tc>
      </w:tr>
    </w:tbl>
    <w:p w:rsidR="00AC6230" w:rsidRPr="001C6989" w:rsidRDefault="00AC6230" w:rsidP="00F65D19">
      <w:pPr>
        <w:tabs>
          <w:tab w:val="left" w:pos="0"/>
        </w:tabs>
        <w:rPr>
          <w:rFonts w:ascii="Baskerville Old Face" w:hAnsi="Baskerville Old Face"/>
          <w:b/>
          <w:smallCaps/>
          <w:sz w:val="32"/>
          <w:u w:val="single"/>
        </w:rPr>
      </w:pPr>
      <w:r w:rsidRPr="001C6989">
        <w:rPr>
          <w:rFonts w:ascii="Baskerville Old Face" w:hAnsi="Baskerville Old Face"/>
          <w:b/>
          <w:smallCaps/>
          <w:sz w:val="32"/>
          <w:u w:val="single"/>
        </w:rPr>
        <w:t>Purpose:</w:t>
      </w:r>
    </w:p>
    <w:p w:rsidR="00AC6230" w:rsidRDefault="00AC6230" w:rsidP="00F65D19">
      <w:pPr>
        <w:tabs>
          <w:tab w:val="left" w:pos="0"/>
        </w:tabs>
        <w:rPr>
          <w:rFonts w:ascii="Baskerville Old Face" w:hAnsi="Baskerville Old Face"/>
        </w:rPr>
      </w:pPr>
    </w:p>
    <w:p w:rsidR="00AC6230" w:rsidRPr="001C6989" w:rsidRDefault="00AC6230" w:rsidP="00F65D19">
      <w:pPr>
        <w:tabs>
          <w:tab w:val="left" w:pos="0"/>
        </w:tabs>
        <w:rPr>
          <w:rFonts w:ascii="Baskerville Old Face" w:hAnsi="Baskerville Old Face"/>
          <w:b/>
          <w:smallCaps/>
          <w:sz w:val="32"/>
          <w:u w:val="single"/>
        </w:rPr>
      </w:pPr>
      <w:r w:rsidRPr="001C6989">
        <w:rPr>
          <w:rFonts w:ascii="Baskerville Old Face" w:hAnsi="Baskerville Old Face"/>
          <w:b/>
          <w:smallCaps/>
          <w:sz w:val="32"/>
          <w:u w:val="single"/>
        </w:rPr>
        <w:t>Procedure:</w:t>
      </w:r>
    </w:p>
    <w:p w:rsidR="00AC6230" w:rsidRPr="00D12EC4" w:rsidRDefault="00AC6230" w:rsidP="00AC6230">
      <w:pPr>
        <w:pStyle w:val="ListParagraph"/>
        <w:numPr>
          <w:ilvl w:val="0"/>
          <w:numId w:val="1"/>
        </w:numPr>
        <w:tabs>
          <w:tab w:val="left" w:pos="0"/>
        </w:tabs>
        <w:rPr>
          <w:rFonts w:ascii="Baskerville Old Face" w:hAnsi="Baskerville Old Face"/>
          <w:sz w:val="24"/>
          <w:szCs w:val="24"/>
        </w:rPr>
      </w:pPr>
      <w:r w:rsidRPr="00D12EC4">
        <w:rPr>
          <w:rFonts w:ascii="Baskerville Old Face" w:hAnsi="Baskerville Old Face"/>
          <w:sz w:val="24"/>
          <w:szCs w:val="24"/>
        </w:rPr>
        <w:t xml:space="preserve">In your lab groups, place as many drops of water on the penny (specify heads or tails) until it overflows onto the paper towel. </w:t>
      </w:r>
      <w:r w:rsidR="00D12EC4" w:rsidRPr="00D12EC4">
        <w:rPr>
          <w:rFonts w:ascii="Baskerville Old Face" w:hAnsi="Baskerville Old Face"/>
          <w:sz w:val="24"/>
          <w:szCs w:val="24"/>
        </w:rPr>
        <w:t xml:space="preserve">Repeat this procedure five times and collect all data. </w:t>
      </w:r>
    </w:p>
    <w:p w:rsidR="00AC6230" w:rsidRPr="00D12EC4" w:rsidRDefault="00D12EC4" w:rsidP="00AC6230">
      <w:pPr>
        <w:pStyle w:val="ListParagraph"/>
        <w:numPr>
          <w:ilvl w:val="0"/>
          <w:numId w:val="1"/>
        </w:numPr>
        <w:tabs>
          <w:tab w:val="left" w:pos="0"/>
        </w:tabs>
        <w:rPr>
          <w:rFonts w:ascii="Baskerville Old Face" w:hAnsi="Baskerville Old Face"/>
          <w:sz w:val="24"/>
          <w:szCs w:val="24"/>
        </w:rPr>
      </w:pPr>
      <w:r w:rsidRPr="00D12EC4">
        <w:rPr>
          <w:rFonts w:ascii="Baskerville Old Face" w:hAnsi="Baskerville Old Face"/>
          <w:sz w:val="24"/>
          <w:szCs w:val="24"/>
        </w:rPr>
        <w:t xml:space="preserve">Complete step one using ethanol. Record all data below. </w:t>
      </w:r>
    </w:p>
    <w:p w:rsidR="00AC6230" w:rsidRPr="00D12EC4" w:rsidRDefault="00D12EC4" w:rsidP="00AC6230">
      <w:pPr>
        <w:pStyle w:val="ListParagraph"/>
        <w:numPr>
          <w:ilvl w:val="0"/>
          <w:numId w:val="1"/>
        </w:numPr>
        <w:tabs>
          <w:tab w:val="left" w:pos="0"/>
        </w:tabs>
        <w:rPr>
          <w:rFonts w:ascii="Baskerville Old Face" w:hAnsi="Baskerville Old Face"/>
          <w:sz w:val="24"/>
          <w:szCs w:val="24"/>
        </w:rPr>
      </w:pPr>
      <w:r w:rsidRPr="00D12EC4">
        <w:rPr>
          <w:rFonts w:ascii="Baskerville Old Face" w:hAnsi="Baskerville Old Face"/>
          <w:sz w:val="24"/>
          <w:szCs w:val="24"/>
        </w:rPr>
        <w:t xml:space="preserve">Complete step one using lamp oil. Record all data below. </w:t>
      </w:r>
    </w:p>
    <w:p w:rsidR="00D12EC4" w:rsidRPr="00D12EC4" w:rsidRDefault="00D12EC4" w:rsidP="00AC6230">
      <w:pPr>
        <w:pStyle w:val="ListParagraph"/>
        <w:numPr>
          <w:ilvl w:val="0"/>
          <w:numId w:val="1"/>
        </w:numPr>
        <w:tabs>
          <w:tab w:val="left" w:pos="0"/>
        </w:tabs>
        <w:rPr>
          <w:rFonts w:ascii="Baskerville Old Face" w:hAnsi="Baskerville Old Face"/>
          <w:sz w:val="24"/>
          <w:szCs w:val="24"/>
        </w:rPr>
      </w:pPr>
      <w:r w:rsidRPr="00D12EC4">
        <w:rPr>
          <w:rFonts w:ascii="Baskerville Old Face" w:hAnsi="Baskerville Old Face"/>
          <w:sz w:val="24"/>
          <w:szCs w:val="24"/>
        </w:rPr>
        <w:t>If time permits, test with various pipettes or on a different side of the penny.</w:t>
      </w:r>
    </w:p>
    <w:p w:rsidR="00AC6230" w:rsidRPr="00D12EC4" w:rsidRDefault="00AC6230" w:rsidP="00AC6230">
      <w:pPr>
        <w:pStyle w:val="ListParagraph"/>
        <w:numPr>
          <w:ilvl w:val="0"/>
          <w:numId w:val="1"/>
        </w:numPr>
        <w:tabs>
          <w:tab w:val="left" w:pos="0"/>
        </w:tabs>
        <w:rPr>
          <w:rFonts w:ascii="Baskerville Old Face" w:hAnsi="Baskerville Old Face"/>
          <w:sz w:val="24"/>
          <w:szCs w:val="24"/>
        </w:rPr>
      </w:pPr>
      <w:r w:rsidRPr="00D12EC4">
        <w:rPr>
          <w:rFonts w:ascii="Baskerville Old Face" w:hAnsi="Baskerville Old Face"/>
          <w:sz w:val="24"/>
          <w:szCs w:val="24"/>
        </w:rPr>
        <w:t>Clean the penny by drying thoroughly</w:t>
      </w:r>
      <w:r w:rsidR="00D12EC4" w:rsidRPr="00D12EC4">
        <w:rPr>
          <w:rFonts w:ascii="Baskerville Old Face" w:hAnsi="Baskerville Old Face"/>
          <w:sz w:val="24"/>
          <w:szCs w:val="24"/>
        </w:rPr>
        <w:t xml:space="preserve">, wipe the lab table down with water and a sponge. Wash your hands. </w:t>
      </w:r>
    </w:p>
    <w:p w:rsidR="00D12EC4" w:rsidRPr="001C6989" w:rsidRDefault="00D12EC4" w:rsidP="00D12EC4">
      <w:pPr>
        <w:tabs>
          <w:tab w:val="left" w:pos="0"/>
        </w:tabs>
        <w:rPr>
          <w:rFonts w:ascii="Baskerville Old Face" w:hAnsi="Baskerville Old Face"/>
          <w:b/>
          <w:smallCaps/>
          <w:sz w:val="32"/>
          <w:u w:val="single"/>
        </w:rPr>
      </w:pPr>
      <w:r w:rsidRPr="001C6989">
        <w:rPr>
          <w:rFonts w:ascii="Baskerville Old Face" w:hAnsi="Baskerville Old Face"/>
          <w:b/>
          <w:smallCaps/>
          <w:sz w:val="32"/>
          <w:u w:val="single"/>
        </w:rPr>
        <w:t>Data: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39"/>
        <w:gridCol w:w="1041"/>
        <w:gridCol w:w="1080"/>
        <w:gridCol w:w="1170"/>
        <w:gridCol w:w="990"/>
        <w:gridCol w:w="990"/>
        <w:gridCol w:w="1170"/>
        <w:gridCol w:w="1350"/>
        <w:gridCol w:w="1170"/>
        <w:gridCol w:w="1278"/>
      </w:tblGrid>
      <w:tr w:rsidR="00D12EC4" w:rsidTr="00D12EC4">
        <w:tc>
          <w:tcPr>
            <w:tcW w:w="939" w:type="dxa"/>
          </w:tcPr>
          <w:p w:rsidR="00D12EC4" w:rsidRPr="00D12EC4" w:rsidRDefault="00D12EC4" w:rsidP="00D12EC4">
            <w:pPr>
              <w:tabs>
                <w:tab w:val="left" w:pos="0"/>
              </w:tabs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1041" w:type="dxa"/>
          </w:tcPr>
          <w:p w:rsidR="00D12EC4" w:rsidRPr="00D12EC4" w:rsidRDefault="00D12EC4" w:rsidP="00D12EC4">
            <w:pPr>
              <w:tabs>
                <w:tab w:val="left" w:pos="0"/>
              </w:tabs>
              <w:jc w:val="center"/>
              <w:rPr>
                <w:rFonts w:ascii="Baskerville Old Face" w:hAnsi="Baskerville Old Face"/>
                <w:b/>
              </w:rPr>
            </w:pPr>
            <w:r w:rsidRPr="00D12EC4">
              <w:rPr>
                <w:rFonts w:ascii="Baskerville Old Face" w:hAnsi="Baskerville Old Face"/>
                <w:b/>
              </w:rPr>
              <w:t>Trial</w:t>
            </w:r>
          </w:p>
          <w:p w:rsidR="00D12EC4" w:rsidRPr="00D12EC4" w:rsidRDefault="00D12EC4" w:rsidP="00D12EC4">
            <w:pPr>
              <w:tabs>
                <w:tab w:val="left" w:pos="0"/>
              </w:tabs>
              <w:jc w:val="center"/>
              <w:rPr>
                <w:rFonts w:ascii="Baskerville Old Face" w:hAnsi="Baskerville Old Face"/>
                <w:b/>
              </w:rPr>
            </w:pPr>
            <w:r w:rsidRPr="00D12EC4">
              <w:rPr>
                <w:rFonts w:ascii="Baskerville Old Face" w:hAnsi="Baskerville Old Face"/>
                <w:b/>
              </w:rPr>
              <w:t>One</w:t>
            </w:r>
          </w:p>
        </w:tc>
        <w:tc>
          <w:tcPr>
            <w:tcW w:w="1080" w:type="dxa"/>
          </w:tcPr>
          <w:p w:rsidR="00D12EC4" w:rsidRPr="00D12EC4" w:rsidRDefault="00D12EC4" w:rsidP="00D12EC4">
            <w:pPr>
              <w:tabs>
                <w:tab w:val="left" w:pos="0"/>
              </w:tabs>
              <w:jc w:val="center"/>
              <w:rPr>
                <w:rFonts w:ascii="Baskerville Old Face" w:hAnsi="Baskerville Old Face"/>
                <w:b/>
              </w:rPr>
            </w:pPr>
            <w:r w:rsidRPr="00D12EC4">
              <w:rPr>
                <w:rFonts w:ascii="Baskerville Old Face" w:hAnsi="Baskerville Old Face"/>
                <w:b/>
              </w:rPr>
              <w:t>Trial</w:t>
            </w:r>
          </w:p>
          <w:p w:rsidR="00D12EC4" w:rsidRPr="00D12EC4" w:rsidRDefault="00D12EC4" w:rsidP="00D12EC4">
            <w:pPr>
              <w:tabs>
                <w:tab w:val="left" w:pos="0"/>
              </w:tabs>
              <w:jc w:val="center"/>
              <w:rPr>
                <w:rFonts w:ascii="Baskerville Old Face" w:hAnsi="Baskerville Old Face"/>
                <w:b/>
              </w:rPr>
            </w:pPr>
            <w:r w:rsidRPr="00D12EC4">
              <w:rPr>
                <w:rFonts w:ascii="Baskerville Old Face" w:hAnsi="Baskerville Old Face"/>
                <w:b/>
              </w:rPr>
              <w:t>Two</w:t>
            </w:r>
          </w:p>
        </w:tc>
        <w:tc>
          <w:tcPr>
            <w:tcW w:w="1170" w:type="dxa"/>
          </w:tcPr>
          <w:p w:rsidR="00D12EC4" w:rsidRPr="00D12EC4" w:rsidRDefault="00D12EC4" w:rsidP="00D12EC4">
            <w:pPr>
              <w:tabs>
                <w:tab w:val="left" w:pos="0"/>
              </w:tabs>
              <w:jc w:val="center"/>
              <w:rPr>
                <w:rFonts w:ascii="Baskerville Old Face" w:hAnsi="Baskerville Old Face"/>
                <w:b/>
              </w:rPr>
            </w:pPr>
            <w:r w:rsidRPr="00D12EC4">
              <w:rPr>
                <w:rFonts w:ascii="Baskerville Old Face" w:hAnsi="Baskerville Old Face"/>
                <w:b/>
              </w:rPr>
              <w:t>Trial Three</w:t>
            </w:r>
          </w:p>
        </w:tc>
        <w:tc>
          <w:tcPr>
            <w:tcW w:w="990" w:type="dxa"/>
          </w:tcPr>
          <w:p w:rsidR="00D12EC4" w:rsidRPr="00D12EC4" w:rsidRDefault="00D12EC4" w:rsidP="00D12EC4">
            <w:pPr>
              <w:tabs>
                <w:tab w:val="left" w:pos="0"/>
              </w:tabs>
              <w:jc w:val="center"/>
              <w:rPr>
                <w:rFonts w:ascii="Baskerville Old Face" w:hAnsi="Baskerville Old Face"/>
                <w:b/>
              </w:rPr>
            </w:pPr>
            <w:r w:rsidRPr="00D12EC4">
              <w:rPr>
                <w:rFonts w:ascii="Baskerville Old Face" w:hAnsi="Baskerville Old Face"/>
                <w:b/>
              </w:rPr>
              <w:t>Trial</w:t>
            </w:r>
          </w:p>
          <w:p w:rsidR="00D12EC4" w:rsidRPr="00D12EC4" w:rsidRDefault="00D12EC4" w:rsidP="00D12EC4">
            <w:pPr>
              <w:tabs>
                <w:tab w:val="left" w:pos="0"/>
              </w:tabs>
              <w:jc w:val="center"/>
              <w:rPr>
                <w:rFonts w:ascii="Baskerville Old Face" w:hAnsi="Baskerville Old Face"/>
                <w:b/>
              </w:rPr>
            </w:pPr>
            <w:r w:rsidRPr="00D12EC4">
              <w:rPr>
                <w:rFonts w:ascii="Baskerville Old Face" w:hAnsi="Baskerville Old Face"/>
                <w:b/>
              </w:rPr>
              <w:t>Four</w:t>
            </w:r>
          </w:p>
        </w:tc>
        <w:tc>
          <w:tcPr>
            <w:tcW w:w="990" w:type="dxa"/>
          </w:tcPr>
          <w:p w:rsidR="00D12EC4" w:rsidRPr="00D12EC4" w:rsidRDefault="00D12EC4" w:rsidP="00D12EC4">
            <w:pPr>
              <w:tabs>
                <w:tab w:val="left" w:pos="0"/>
              </w:tabs>
              <w:jc w:val="center"/>
              <w:rPr>
                <w:rFonts w:ascii="Baskerville Old Face" w:hAnsi="Baskerville Old Face"/>
                <w:b/>
              </w:rPr>
            </w:pPr>
            <w:r w:rsidRPr="00D12EC4">
              <w:rPr>
                <w:rFonts w:ascii="Baskerville Old Face" w:hAnsi="Baskerville Old Face"/>
                <w:b/>
              </w:rPr>
              <w:t>Trial</w:t>
            </w:r>
          </w:p>
          <w:p w:rsidR="00D12EC4" w:rsidRPr="00D12EC4" w:rsidRDefault="00D12EC4" w:rsidP="00D12EC4">
            <w:pPr>
              <w:tabs>
                <w:tab w:val="left" w:pos="0"/>
              </w:tabs>
              <w:jc w:val="center"/>
              <w:rPr>
                <w:rFonts w:ascii="Baskerville Old Face" w:hAnsi="Baskerville Old Face"/>
                <w:b/>
              </w:rPr>
            </w:pPr>
            <w:r w:rsidRPr="00D12EC4">
              <w:rPr>
                <w:rFonts w:ascii="Baskerville Old Face" w:hAnsi="Baskerville Old Face"/>
                <w:b/>
              </w:rPr>
              <w:t>Five</w:t>
            </w:r>
          </w:p>
        </w:tc>
        <w:tc>
          <w:tcPr>
            <w:tcW w:w="1170" w:type="dxa"/>
          </w:tcPr>
          <w:p w:rsidR="00D12EC4" w:rsidRPr="00D12EC4" w:rsidRDefault="00D12EC4" w:rsidP="00D12EC4">
            <w:pPr>
              <w:tabs>
                <w:tab w:val="left" w:pos="0"/>
              </w:tabs>
              <w:jc w:val="center"/>
              <w:rPr>
                <w:rFonts w:ascii="Baskerville Old Face" w:hAnsi="Baskerville Old Face"/>
                <w:b/>
              </w:rPr>
            </w:pPr>
            <w:r w:rsidRPr="00D12EC4">
              <w:rPr>
                <w:rFonts w:ascii="Baskerville Old Face" w:hAnsi="Baskerville Old Face"/>
                <w:b/>
              </w:rPr>
              <w:t>Shape of Molecule</w:t>
            </w:r>
          </w:p>
        </w:tc>
        <w:tc>
          <w:tcPr>
            <w:tcW w:w="1350" w:type="dxa"/>
          </w:tcPr>
          <w:p w:rsidR="00D12EC4" w:rsidRPr="00D12EC4" w:rsidRDefault="00D12EC4" w:rsidP="00D12EC4">
            <w:pPr>
              <w:tabs>
                <w:tab w:val="left" w:pos="0"/>
              </w:tabs>
              <w:jc w:val="center"/>
              <w:rPr>
                <w:rFonts w:ascii="Baskerville Old Face" w:hAnsi="Baskerville Old Face"/>
                <w:b/>
              </w:rPr>
            </w:pPr>
            <w:r w:rsidRPr="00D12EC4">
              <w:rPr>
                <w:rFonts w:ascii="Baskerville Old Face" w:hAnsi="Baskerville Old Face"/>
                <w:b/>
              </w:rPr>
              <w:t>Polarity of Molecule</w:t>
            </w:r>
          </w:p>
        </w:tc>
        <w:tc>
          <w:tcPr>
            <w:tcW w:w="1170" w:type="dxa"/>
          </w:tcPr>
          <w:p w:rsidR="00D12EC4" w:rsidRPr="00D12EC4" w:rsidRDefault="00D12EC4" w:rsidP="00D12EC4">
            <w:pPr>
              <w:tabs>
                <w:tab w:val="left" w:pos="0"/>
              </w:tabs>
              <w:jc w:val="center"/>
              <w:rPr>
                <w:rFonts w:ascii="Baskerville Old Face" w:hAnsi="Baskerville Old Face"/>
                <w:b/>
              </w:rPr>
            </w:pPr>
            <w:r w:rsidRPr="00D12EC4">
              <w:rPr>
                <w:rFonts w:ascii="Baskerville Old Face" w:hAnsi="Baskerville Old Face"/>
                <w:b/>
              </w:rPr>
              <w:t>Type of IMF</w:t>
            </w:r>
          </w:p>
        </w:tc>
        <w:tc>
          <w:tcPr>
            <w:tcW w:w="1278" w:type="dxa"/>
          </w:tcPr>
          <w:p w:rsidR="00D12EC4" w:rsidRPr="00D12EC4" w:rsidRDefault="00D12EC4" w:rsidP="00D12EC4">
            <w:pPr>
              <w:tabs>
                <w:tab w:val="left" w:pos="0"/>
              </w:tabs>
              <w:jc w:val="center"/>
              <w:rPr>
                <w:rFonts w:ascii="Baskerville Old Face" w:hAnsi="Baskerville Old Face"/>
                <w:b/>
              </w:rPr>
            </w:pPr>
            <w:r w:rsidRPr="00D12EC4">
              <w:rPr>
                <w:rFonts w:ascii="Baskerville Old Face" w:hAnsi="Baskerville Old Face"/>
                <w:b/>
              </w:rPr>
              <w:t>Weak or Strong IMF</w:t>
            </w:r>
          </w:p>
        </w:tc>
      </w:tr>
      <w:tr w:rsidR="00D12EC4" w:rsidTr="00D12EC4">
        <w:tc>
          <w:tcPr>
            <w:tcW w:w="939" w:type="dxa"/>
          </w:tcPr>
          <w:p w:rsidR="00D12EC4" w:rsidRPr="00D12EC4" w:rsidRDefault="00D12EC4" w:rsidP="00D12EC4">
            <w:pPr>
              <w:tabs>
                <w:tab w:val="left" w:pos="0"/>
              </w:tabs>
              <w:jc w:val="center"/>
              <w:rPr>
                <w:rFonts w:ascii="Baskerville Old Face" w:hAnsi="Baskerville Old Face"/>
                <w:b/>
              </w:rPr>
            </w:pPr>
            <w:r w:rsidRPr="00D12EC4">
              <w:rPr>
                <w:rFonts w:ascii="Baskerville Old Face" w:hAnsi="Baskerville Old Face"/>
                <w:b/>
              </w:rPr>
              <w:t>Water</w:t>
            </w:r>
          </w:p>
        </w:tc>
        <w:tc>
          <w:tcPr>
            <w:tcW w:w="1041" w:type="dxa"/>
          </w:tcPr>
          <w:p w:rsidR="00D12EC4" w:rsidRDefault="00D12EC4" w:rsidP="00D12EC4">
            <w:pPr>
              <w:tabs>
                <w:tab w:val="left" w:pos="0"/>
              </w:tabs>
              <w:rPr>
                <w:rFonts w:ascii="Baskerville Old Face" w:hAnsi="Baskerville Old Face"/>
              </w:rPr>
            </w:pPr>
          </w:p>
          <w:p w:rsidR="00D12EC4" w:rsidRDefault="00D12EC4" w:rsidP="00D12EC4">
            <w:pPr>
              <w:tabs>
                <w:tab w:val="left" w:pos="0"/>
              </w:tabs>
              <w:rPr>
                <w:rFonts w:ascii="Baskerville Old Face" w:hAnsi="Baskerville Old Face"/>
              </w:rPr>
            </w:pPr>
          </w:p>
          <w:p w:rsidR="00D12EC4" w:rsidRDefault="00D12EC4" w:rsidP="00D12EC4">
            <w:pPr>
              <w:tabs>
                <w:tab w:val="left" w:pos="0"/>
              </w:tabs>
              <w:rPr>
                <w:rFonts w:ascii="Baskerville Old Face" w:hAnsi="Baskerville Old Face"/>
              </w:rPr>
            </w:pPr>
          </w:p>
        </w:tc>
        <w:tc>
          <w:tcPr>
            <w:tcW w:w="1080" w:type="dxa"/>
          </w:tcPr>
          <w:p w:rsidR="00D12EC4" w:rsidRDefault="00D12EC4" w:rsidP="00D12EC4">
            <w:pPr>
              <w:tabs>
                <w:tab w:val="left" w:pos="0"/>
              </w:tabs>
              <w:rPr>
                <w:rFonts w:ascii="Baskerville Old Face" w:hAnsi="Baskerville Old Face"/>
              </w:rPr>
            </w:pPr>
          </w:p>
        </w:tc>
        <w:tc>
          <w:tcPr>
            <w:tcW w:w="1170" w:type="dxa"/>
          </w:tcPr>
          <w:p w:rsidR="00D12EC4" w:rsidRDefault="00D12EC4" w:rsidP="00D12EC4">
            <w:pPr>
              <w:tabs>
                <w:tab w:val="left" w:pos="0"/>
              </w:tabs>
              <w:rPr>
                <w:rFonts w:ascii="Baskerville Old Face" w:hAnsi="Baskerville Old Face"/>
              </w:rPr>
            </w:pPr>
          </w:p>
        </w:tc>
        <w:tc>
          <w:tcPr>
            <w:tcW w:w="990" w:type="dxa"/>
          </w:tcPr>
          <w:p w:rsidR="00D12EC4" w:rsidRDefault="00D12EC4" w:rsidP="00D12EC4">
            <w:pPr>
              <w:tabs>
                <w:tab w:val="left" w:pos="0"/>
              </w:tabs>
              <w:rPr>
                <w:rFonts w:ascii="Baskerville Old Face" w:hAnsi="Baskerville Old Face"/>
              </w:rPr>
            </w:pPr>
          </w:p>
        </w:tc>
        <w:tc>
          <w:tcPr>
            <w:tcW w:w="990" w:type="dxa"/>
          </w:tcPr>
          <w:p w:rsidR="00D12EC4" w:rsidRDefault="00D12EC4" w:rsidP="00D12EC4">
            <w:pPr>
              <w:tabs>
                <w:tab w:val="left" w:pos="0"/>
              </w:tabs>
              <w:rPr>
                <w:rFonts w:ascii="Baskerville Old Face" w:hAnsi="Baskerville Old Face"/>
              </w:rPr>
            </w:pPr>
          </w:p>
        </w:tc>
        <w:tc>
          <w:tcPr>
            <w:tcW w:w="1170" w:type="dxa"/>
          </w:tcPr>
          <w:p w:rsidR="00D12EC4" w:rsidRDefault="00D12EC4" w:rsidP="00D12EC4">
            <w:pPr>
              <w:tabs>
                <w:tab w:val="left" w:pos="0"/>
              </w:tabs>
              <w:rPr>
                <w:rFonts w:ascii="Baskerville Old Face" w:hAnsi="Baskerville Old Face"/>
              </w:rPr>
            </w:pPr>
          </w:p>
        </w:tc>
        <w:tc>
          <w:tcPr>
            <w:tcW w:w="1350" w:type="dxa"/>
          </w:tcPr>
          <w:p w:rsidR="00D12EC4" w:rsidRDefault="00D12EC4" w:rsidP="00D12EC4">
            <w:pPr>
              <w:tabs>
                <w:tab w:val="left" w:pos="0"/>
              </w:tabs>
              <w:rPr>
                <w:rFonts w:ascii="Baskerville Old Face" w:hAnsi="Baskerville Old Face"/>
              </w:rPr>
            </w:pPr>
          </w:p>
        </w:tc>
        <w:tc>
          <w:tcPr>
            <w:tcW w:w="1170" w:type="dxa"/>
          </w:tcPr>
          <w:p w:rsidR="00D12EC4" w:rsidRDefault="00D12EC4" w:rsidP="00D12EC4">
            <w:pPr>
              <w:tabs>
                <w:tab w:val="left" w:pos="0"/>
              </w:tabs>
              <w:rPr>
                <w:rFonts w:ascii="Baskerville Old Face" w:hAnsi="Baskerville Old Face"/>
              </w:rPr>
            </w:pPr>
          </w:p>
        </w:tc>
        <w:tc>
          <w:tcPr>
            <w:tcW w:w="1278" w:type="dxa"/>
          </w:tcPr>
          <w:p w:rsidR="00D12EC4" w:rsidRDefault="00D12EC4" w:rsidP="00D12EC4">
            <w:pPr>
              <w:tabs>
                <w:tab w:val="left" w:pos="0"/>
              </w:tabs>
              <w:rPr>
                <w:rFonts w:ascii="Baskerville Old Face" w:hAnsi="Baskerville Old Face"/>
              </w:rPr>
            </w:pPr>
          </w:p>
        </w:tc>
      </w:tr>
      <w:tr w:rsidR="00D12EC4" w:rsidTr="00D12EC4">
        <w:tc>
          <w:tcPr>
            <w:tcW w:w="939" w:type="dxa"/>
          </w:tcPr>
          <w:p w:rsidR="00D12EC4" w:rsidRPr="00D12EC4" w:rsidRDefault="00D12EC4" w:rsidP="00D12EC4">
            <w:pPr>
              <w:tabs>
                <w:tab w:val="left" w:pos="0"/>
              </w:tabs>
              <w:jc w:val="center"/>
              <w:rPr>
                <w:rFonts w:ascii="Baskerville Old Face" w:hAnsi="Baskerville Old Face"/>
                <w:b/>
              </w:rPr>
            </w:pPr>
            <w:r w:rsidRPr="00D12EC4">
              <w:rPr>
                <w:rFonts w:ascii="Baskerville Old Face" w:hAnsi="Baskerville Old Face"/>
                <w:b/>
              </w:rPr>
              <w:t>Ethanol</w:t>
            </w:r>
          </w:p>
        </w:tc>
        <w:tc>
          <w:tcPr>
            <w:tcW w:w="1041" w:type="dxa"/>
          </w:tcPr>
          <w:p w:rsidR="00D12EC4" w:rsidRDefault="00D12EC4" w:rsidP="00D12EC4">
            <w:pPr>
              <w:tabs>
                <w:tab w:val="left" w:pos="0"/>
              </w:tabs>
              <w:rPr>
                <w:rFonts w:ascii="Baskerville Old Face" w:hAnsi="Baskerville Old Face"/>
              </w:rPr>
            </w:pPr>
          </w:p>
          <w:p w:rsidR="00D12EC4" w:rsidRDefault="00D12EC4" w:rsidP="00D12EC4">
            <w:pPr>
              <w:tabs>
                <w:tab w:val="left" w:pos="0"/>
              </w:tabs>
              <w:rPr>
                <w:rFonts w:ascii="Baskerville Old Face" w:hAnsi="Baskerville Old Face"/>
              </w:rPr>
            </w:pPr>
          </w:p>
          <w:p w:rsidR="00D12EC4" w:rsidRDefault="00D12EC4" w:rsidP="00D12EC4">
            <w:pPr>
              <w:tabs>
                <w:tab w:val="left" w:pos="0"/>
              </w:tabs>
              <w:rPr>
                <w:rFonts w:ascii="Baskerville Old Face" w:hAnsi="Baskerville Old Face"/>
              </w:rPr>
            </w:pPr>
          </w:p>
        </w:tc>
        <w:tc>
          <w:tcPr>
            <w:tcW w:w="1080" w:type="dxa"/>
          </w:tcPr>
          <w:p w:rsidR="00D12EC4" w:rsidRDefault="00D12EC4" w:rsidP="00D12EC4">
            <w:pPr>
              <w:tabs>
                <w:tab w:val="left" w:pos="0"/>
              </w:tabs>
              <w:rPr>
                <w:rFonts w:ascii="Baskerville Old Face" w:hAnsi="Baskerville Old Face"/>
              </w:rPr>
            </w:pPr>
          </w:p>
        </w:tc>
        <w:tc>
          <w:tcPr>
            <w:tcW w:w="1170" w:type="dxa"/>
          </w:tcPr>
          <w:p w:rsidR="00D12EC4" w:rsidRDefault="00D12EC4" w:rsidP="00D12EC4">
            <w:pPr>
              <w:tabs>
                <w:tab w:val="left" w:pos="0"/>
              </w:tabs>
              <w:rPr>
                <w:rFonts w:ascii="Baskerville Old Face" w:hAnsi="Baskerville Old Face"/>
              </w:rPr>
            </w:pPr>
          </w:p>
        </w:tc>
        <w:tc>
          <w:tcPr>
            <w:tcW w:w="990" w:type="dxa"/>
          </w:tcPr>
          <w:p w:rsidR="00D12EC4" w:rsidRDefault="00D12EC4" w:rsidP="00D12EC4">
            <w:pPr>
              <w:tabs>
                <w:tab w:val="left" w:pos="0"/>
              </w:tabs>
              <w:rPr>
                <w:rFonts w:ascii="Baskerville Old Face" w:hAnsi="Baskerville Old Face"/>
              </w:rPr>
            </w:pPr>
          </w:p>
        </w:tc>
        <w:tc>
          <w:tcPr>
            <w:tcW w:w="990" w:type="dxa"/>
          </w:tcPr>
          <w:p w:rsidR="00D12EC4" w:rsidRDefault="00D12EC4" w:rsidP="00D12EC4">
            <w:pPr>
              <w:tabs>
                <w:tab w:val="left" w:pos="0"/>
              </w:tabs>
              <w:rPr>
                <w:rFonts w:ascii="Baskerville Old Face" w:hAnsi="Baskerville Old Face"/>
              </w:rPr>
            </w:pPr>
          </w:p>
        </w:tc>
        <w:tc>
          <w:tcPr>
            <w:tcW w:w="1170" w:type="dxa"/>
          </w:tcPr>
          <w:p w:rsidR="00D12EC4" w:rsidRDefault="00D12EC4" w:rsidP="00D12EC4">
            <w:pPr>
              <w:tabs>
                <w:tab w:val="left" w:pos="0"/>
              </w:tabs>
              <w:rPr>
                <w:rFonts w:ascii="Baskerville Old Face" w:hAnsi="Baskerville Old Face"/>
              </w:rPr>
            </w:pPr>
          </w:p>
        </w:tc>
        <w:tc>
          <w:tcPr>
            <w:tcW w:w="1350" w:type="dxa"/>
          </w:tcPr>
          <w:p w:rsidR="00D12EC4" w:rsidRDefault="00D12EC4" w:rsidP="00D12EC4">
            <w:pPr>
              <w:tabs>
                <w:tab w:val="left" w:pos="0"/>
              </w:tabs>
              <w:rPr>
                <w:rFonts w:ascii="Baskerville Old Face" w:hAnsi="Baskerville Old Face"/>
              </w:rPr>
            </w:pPr>
          </w:p>
        </w:tc>
        <w:tc>
          <w:tcPr>
            <w:tcW w:w="1170" w:type="dxa"/>
          </w:tcPr>
          <w:p w:rsidR="00D12EC4" w:rsidRDefault="00D12EC4" w:rsidP="00D12EC4">
            <w:pPr>
              <w:tabs>
                <w:tab w:val="left" w:pos="0"/>
              </w:tabs>
              <w:rPr>
                <w:rFonts w:ascii="Baskerville Old Face" w:hAnsi="Baskerville Old Face"/>
              </w:rPr>
            </w:pPr>
          </w:p>
        </w:tc>
        <w:tc>
          <w:tcPr>
            <w:tcW w:w="1278" w:type="dxa"/>
          </w:tcPr>
          <w:p w:rsidR="00D12EC4" w:rsidRDefault="00D12EC4" w:rsidP="00D12EC4">
            <w:pPr>
              <w:tabs>
                <w:tab w:val="left" w:pos="0"/>
              </w:tabs>
              <w:rPr>
                <w:rFonts w:ascii="Baskerville Old Face" w:hAnsi="Baskerville Old Face"/>
              </w:rPr>
            </w:pPr>
          </w:p>
        </w:tc>
      </w:tr>
      <w:tr w:rsidR="00D12EC4" w:rsidTr="00D12EC4">
        <w:tc>
          <w:tcPr>
            <w:tcW w:w="939" w:type="dxa"/>
          </w:tcPr>
          <w:p w:rsidR="00D12EC4" w:rsidRPr="00D12EC4" w:rsidRDefault="00D12EC4" w:rsidP="00D12EC4">
            <w:pPr>
              <w:tabs>
                <w:tab w:val="left" w:pos="0"/>
              </w:tabs>
              <w:jc w:val="center"/>
              <w:rPr>
                <w:rFonts w:ascii="Baskerville Old Face" w:hAnsi="Baskerville Old Face"/>
                <w:b/>
              </w:rPr>
            </w:pPr>
            <w:r w:rsidRPr="00D12EC4">
              <w:rPr>
                <w:rFonts w:ascii="Baskerville Old Face" w:hAnsi="Baskerville Old Face"/>
                <w:b/>
              </w:rPr>
              <w:t>Lamp Oil</w:t>
            </w:r>
          </w:p>
        </w:tc>
        <w:tc>
          <w:tcPr>
            <w:tcW w:w="1041" w:type="dxa"/>
          </w:tcPr>
          <w:p w:rsidR="00D12EC4" w:rsidRDefault="00D12EC4" w:rsidP="00D12EC4">
            <w:pPr>
              <w:tabs>
                <w:tab w:val="left" w:pos="0"/>
              </w:tabs>
              <w:rPr>
                <w:rFonts w:ascii="Baskerville Old Face" w:hAnsi="Baskerville Old Face"/>
              </w:rPr>
            </w:pPr>
          </w:p>
          <w:p w:rsidR="00D12EC4" w:rsidRDefault="00D12EC4" w:rsidP="00D12EC4">
            <w:pPr>
              <w:tabs>
                <w:tab w:val="left" w:pos="0"/>
              </w:tabs>
              <w:rPr>
                <w:rFonts w:ascii="Baskerville Old Face" w:hAnsi="Baskerville Old Face"/>
              </w:rPr>
            </w:pPr>
          </w:p>
          <w:p w:rsidR="00D12EC4" w:rsidRDefault="00D12EC4" w:rsidP="00D12EC4">
            <w:pPr>
              <w:tabs>
                <w:tab w:val="left" w:pos="0"/>
              </w:tabs>
              <w:rPr>
                <w:rFonts w:ascii="Baskerville Old Face" w:hAnsi="Baskerville Old Face"/>
              </w:rPr>
            </w:pPr>
          </w:p>
        </w:tc>
        <w:tc>
          <w:tcPr>
            <w:tcW w:w="1080" w:type="dxa"/>
          </w:tcPr>
          <w:p w:rsidR="00D12EC4" w:rsidRDefault="00D12EC4" w:rsidP="00D12EC4">
            <w:pPr>
              <w:tabs>
                <w:tab w:val="left" w:pos="0"/>
              </w:tabs>
              <w:rPr>
                <w:rFonts w:ascii="Baskerville Old Face" w:hAnsi="Baskerville Old Face"/>
              </w:rPr>
            </w:pPr>
          </w:p>
        </w:tc>
        <w:tc>
          <w:tcPr>
            <w:tcW w:w="1170" w:type="dxa"/>
          </w:tcPr>
          <w:p w:rsidR="00D12EC4" w:rsidRDefault="00D12EC4" w:rsidP="00D12EC4">
            <w:pPr>
              <w:tabs>
                <w:tab w:val="left" w:pos="0"/>
              </w:tabs>
              <w:rPr>
                <w:rFonts w:ascii="Baskerville Old Face" w:hAnsi="Baskerville Old Face"/>
              </w:rPr>
            </w:pPr>
          </w:p>
        </w:tc>
        <w:tc>
          <w:tcPr>
            <w:tcW w:w="990" w:type="dxa"/>
          </w:tcPr>
          <w:p w:rsidR="00D12EC4" w:rsidRDefault="00D12EC4" w:rsidP="00D12EC4">
            <w:pPr>
              <w:tabs>
                <w:tab w:val="left" w:pos="0"/>
              </w:tabs>
              <w:rPr>
                <w:rFonts w:ascii="Baskerville Old Face" w:hAnsi="Baskerville Old Face"/>
              </w:rPr>
            </w:pPr>
          </w:p>
        </w:tc>
        <w:tc>
          <w:tcPr>
            <w:tcW w:w="990" w:type="dxa"/>
          </w:tcPr>
          <w:p w:rsidR="00D12EC4" w:rsidRDefault="00D12EC4" w:rsidP="00D12EC4">
            <w:pPr>
              <w:tabs>
                <w:tab w:val="left" w:pos="0"/>
              </w:tabs>
              <w:rPr>
                <w:rFonts w:ascii="Baskerville Old Face" w:hAnsi="Baskerville Old Face"/>
              </w:rPr>
            </w:pPr>
          </w:p>
        </w:tc>
        <w:tc>
          <w:tcPr>
            <w:tcW w:w="1170" w:type="dxa"/>
          </w:tcPr>
          <w:p w:rsidR="00D12EC4" w:rsidRDefault="00D12EC4" w:rsidP="00D12EC4">
            <w:pPr>
              <w:tabs>
                <w:tab w:val="left" w:pos="0"/>
              </w:tabs>
              <w:rPr>
                <w:rFonts w:ascii="Baskerville Old Face" w:hAnsi="Baskerville Old Face"/>
              </w:rPr>
            </w:pPr>
          </w:p>
        </w:tc>
        <w:tc>
          <w:tcPr>
            <w:tcW w:w="1350" w:type="dxa"/>
          </w:tcPr>
          <w:p w:rsidR="00D12EC4" w:rsidRDefault="00D12EC4" w:rsidP="00D12EC4">
            <w:pPr>
              <w:tabs>
                <w:tab w:val="left" w:pos="0"/>
              </w:tabs>
              <w:rPr>
                <w:rFonts w:ascii="Baskerville Old Face" w:hAnsi="Baskerville Old Face"/>
              </w:rPr>
            </w:pPr>
          </w:p>
        </w:tc>
        <w:tc>
          <w:tcPr>
            <w:tcW w:w="1170" w:type="dxa"/>
          </w:tcPr>
          <w:p w:rsidR="00D12EC4" w:rsidRDefault="00D12EC4" w:rsidP="00D12EC4">
            <w:pPr>
              <w:tabs>
                <w:tab w:val="left" w:pos="0"/>
              </w:tabs>
              <w:rPr>
                <w:rFonts w:ascii="Baskerville Old Face" w:hAnsi="Baskerville Old Face"/>
              </w:rPr>
            </w:pPr>
          </w:p>
        </w:tc>
        <w:tc>
          <w:tcPr>
            <w:tcW w:w="1278" w:type="dxa"/>
          </w:tcPr>
          <w:p w:rsidR="00D12EC4" w:rsidRDefault="00D12EC4" w:rsidP="00D12EC4">
            <w:pPr>
              <w:tabs>
                <w:tab w:val="left" w:pos="0"/>
              </w:tabs>
              <w:rPr>
                <w:rFonts w:ascii="Baskerville Old Face" w:hAnsi="Baskerville Old Face"/>
              </w:rPr>
            </w:pPr>
          </w:p>
        </w:tc>
      </w:tr>
    </w:tbl>
    <w:p w:rsidR="00D12EC4" w:rsidRDefault="00D12EC4" w:rsidP="00D12EC4">
      <w:pPr>
        <w:tabs>
          <w:tab w:val="left" w:pos="0"/>
        </w:tabs>
        <w:rPr>
          <w:rFonts w:ascii="Baskerville Old Face" w:hAnsi="Baskerville Old Face"/>
        </w:rPr>
      </w:pPr>
    </w:p>
    <w:p w:rsidR="00D12EC4" w:rsidRPr="001C6989" w:rsidRDefault="00D12EC4" w:rsidP="00D12EC4">
      <w:pPr>
        <w:tabs>
          <w:tab w:val="left" w:pos="0"/>
        </w:tabs>
        <w:rPr>
          <w:rFonts w:ascii="Baskerville Old Face" w:hAnsi="Baskerville Old Face"/>
          <w:b/>
          <w:smallCaps/>
          <w:sz w:val="32"/>
          <w:u w:val="single"/>
        </w:rPr>
      </w:pPr>
      <w:r w:rsidRPr="001C6989">
        <w:rPr>
          <w:rFonts w:ascii="Baskerville Old Face" w:hAnsi="Baskerville Old Face"/>
          <w:b/>
          <w:smallCaps/>
          <w:sz w:val="32"/>
          <w:u w:val="single"/>
        </w:rPr>
        <w:lastRenderedPageBreak/>
        <w:t>Questions:</w:t>
      </w:r>
    </w:p>
    <w:p w:rsidR="001C6989" w:rsidRPr="001C6989" w:rsidRDefault="001C6989" w:rsidP="001C6989">
      <w:pPr>
        <w:pStyle w:val="ListParagraph"/>
        <w:numPr>
          <w:ilvl w:val="0"/>
          <w:numId w:val="2"/>
        </w:numPr>
        <w:tabs>
          <w:tab w:val="left" w:pos="0"/>
        </w:tabs>
        <w:spacing w:line="1200" w:lineRule="auto"/>
        <w:rPr>
          <w:rFonts w:ascii="Baskerville Old Face" w:hAnsi="Baskerville Old Face"/>
        </w:rPr>
      </w:pPr>
      <w:r w:rsidRPr="001C6989">
        <w:rPr>
          <w:rFonts w:ascii="Baskerville Old Face" w:hAnsi="Baskerville Old Face"/>
        </w:rPr>
        <w:t xml:space="preserve">Classify each of these substances as either ionic or covalent. </w:t>
      </w:r>
    </w:p>
    <w:p w:rsidR="001C6989" w:rsidRPr="001C6989" w:rsidRDefault="001C6989" w:rsidP="001C6989">
      <w:pPr>
        <w:pStyle w:val="ListParagraph"/>
        <w:numPr>
          <w:ilvl w:val="0"/>
          <w:numId w:val="2"/>
        </w:numPr>
        <w:tabs>
          <w:tab w:val="left" w:pos="0"/>
        </w:tabs>
        <w:spacing w:line="1200" w:lineRule="auto"/>
        <w:rPr>
          <w:rFonts w:ascii="Baskerville Old Face" w:hAnsi="Baskerville Old Face"/>
        </w:rPr>
      </w:pPr>
      <w:r w:rsidRPr="001C6989">
        <w:rPr>
          <w:rFonts w:ascii="Baskerville Old Face" w:hAnsi="Baskerville Old Face"/>
        </w:rPr>
        <w:t>What is electronegativity?</w:t>
      </w:r>
    </w:p>
    <w:p w:rsidR="00D12EC4" w:rsidRPr="001C6989" w:rsidRDefault="00D12EC4" w:rsidP="001C6989">
      <w:pPr>
        <w:pStyle w:val="ListParagraph"/>
        <w:numPr>
          <w:ilvl w:val="0"/>
          <w:numId w:val="2"/>
        </w:numPr>
        <w:tabs>
          <w:tab w:val="left" w:pos="0"/>
        </w:tabs>
        <w:spacing w:line="1200" w:lineRule="auto"/>
        <w:rPr>
          <w:rFonts w:ascii="Baskerville Old Face" w:hAnsi="Baskerville Old Face"/>
        </w:rPr>
      </w:pPr>
      <w:r w:rsidRPr="001C6989">
        <w:rPr>
          <w:rFonts w:ascii="Baskerville Old Face" w:hAnsi="Baskerville Old Face"/>
        </w:rPr>
        <w:t>Describe the chemical structure and polarity of each of these substances.</w:t>
      </w:r>
    </w:p>
    <w:p w:rsidR="001C6989" w:rsidRPr="001C6989" w:rsidRDefault="001C6989" w:rsidP="001C6989">
      <w:pPr>
        <w:pStyle w:val="ListParagraph"/>
        <w:numPr>
          <w:ilvl w:val="0"/>
          <w:numId w:val="2"/>
        </w:numPr>
        <w:tabs>
          <w:tab w:val="left" w:pos="0"/>
        </w:tabs>
        <w:spacing w:line="1200" w:lineRule="auto"/>
        <w:rPr>
          <w:rFonts w:ascii="Baskerville Old Face" w:hAnsi="Baskerville Old Face"/>
        </w:rPr>
      </w:pPr>
      <w:r w:rsidRPr="001C6989">
        <w:rPr>
          <w:rFonts w:ascii="Baskerville Old Face" w:hAnsi="Baskerville Old Face"/>
        </w:rPr>
        <w:t xml:space="preserve">Draw a Lewis Dot structure for each of these substances. </w:t>
      </w:r>
    </w:p>
    <w:p w:rsidR="001C6989" w:rsidRPr="001C6989" w:rsidRDefault="001C6989" w:rsidP="001C6989">
      <w:pPr>
        <w:pStyle w:val="ListParagraph"/>
        <w:numPr>
          <w:ilvl w:val="0"/>
          <w:numId w:val="2"/>
        </w:numPr>
        <w:tabs>
          <w:tab w:val="left" w:pos="0"/>
        </w:tabs>
        <w:spacing w:line="1200" w:lineRule="auto"/>
        <w:rPr>
          <w:rFonts w:ascii="Baskerville Old Face" w:hAnsi="Baskerville Old Face"/>
        </w:rPr>
      </w:pPr>
      <w:r w:rsidRPr="001C6989">
        <w:rPr>
          <w:rFonts w:ascii="Baskerville Old Face" w:hAnsi="Baskerville Old Face"/>
        </w:rPr>
        <w:t xml:space="preserve">Indicate on the Lewis Dot structure the polarity of each of these molecules. </w:t>
      </w:r>
    </w:p>
    <w:p w:rsidR="00D12EC4" w:rsidRPr="001C6989" w:rsidRDefault="00D12EC4" w:rsidP="001C6989">
      <w:pPr>
        <w:pStyle w:val="ListParagraph"/>
        <w:numPr>
          <w:ilvl w:val="0"/>
          <w:numId w:val="2"/>
        </w:numPr>
        <w:tabs>
          <w:tab w:val="left" w:pos="0"/>
        </w:tabs>
        <w:spacing w:line="1200" w:lineRule="auto"/>
        <w:rPr>
          <w:rFonts w:ascii="Baskerville Old Face" w:hAnsi="Baskerville Old Face"/>
        </w:rPr>
      </w:pPr>
      <w:r w:rsidRPr="001C6989">
        <w:rPr>
          <w:rFonts w:ascii="Baskerville Old Face" w:hAnsi="Baskerville Old Face"/>
        </w:rPr>
        <w:t xml:space="preserve">Identify the type of intermolecular force present in each substance. </w:t>
      </w:r>
    </w:p>
    <w:p w:rsidR="00D12EC4" w:rsidRPr="001C6989" w:rsidRDefault="00B13E25" w:rsidP="001C6989">
      <w:pPr>
        <w:pStyle w:val="ListParagraph"/>
        <w:numPr>
          <w:ilvl w:val="0"/>
          <w:numId w:val="2"/>
        </w:numPr>
        <w:tabs>
          <w:tab w:val="left" w:pos="0"/>
        </w:tabs>
        <w:spacing w:line="1200" w:lineRule="auto"/>
        <w:rPr>
          <w:rFonts w:ascii="Baskerville Old Face" w:hAnsi="Baskerville Old Face"/>
        </w:rPr>
      </w:pPr>
      <w:r w:rsidRPr="001C6989">
        <w:rPr>
          <w:rFonts w:ascii="Baskerville Old Face" w:hAnsi="Baskerville Old Face"/>
        </w:rPr>
        <w:t>Which substance had the most drops?</w:t>
      </w:r>
    </w:p>
    <w:p w:rsidR="00D12EC4" w:rsidRPr="001C6989" w:rsidRDefault="00D12EC4" w:rsidP="001C6989">
      <w:pPr>
        <w:pStyle w:val="ListParagraph"/>
        <w:numPr>
          <w:ilvl w:val="0"/>
          <w:numId w:val="2"/>
        </w:numPr>
        <w:tabs>
          <w:tab w:val="left" w:pos="0"/>
        </w:tabs>
        <w:spacing w:line="1200" w:lineRule="auto"/>
        <w:rPr>
          <w:rFonts w:ascii="Baskerville Old Face" w:hAnsi="Baskerville Old Face"/>
        </w:rPr>
      </w:pPr>
      <w:r w:rsidRPr="001C6989">
        <w:rPr>
          <w:rFonts w:ascii="Baskerville Old Face" w:hAnsi="Baskerville Old Face"/>
        </w:rPr>
        <w:t>What relationship can you describe between intermolecular</w:t>
      </w:r>
      <w:r w:rsidR="00B13E25" w:rsidRPr="001C6989">
        <w:rPr>
          <w:rFonts w:ascii="Baskerville Old Face" w:hAnsi="Baskerville Old Face"/>
        </w:rPr>
        <w:t xml:space="preserve"> forces and the number of drops held on the penny?</w:t>
      </w:r>
    </w:p>
    <w:p w:rsidR="00B13E25" w:rsidRDefault="00B13E25" w:rsidP="001C6989">
      <w:pPr>
        <w:pStyle w:val="ListParagraph"/>
        <w:numPr>
          <w:ilvl w:val="0"/>
          <w:numId w:val="2"/>
        </w:numPr>
        <w:tabs>
          <w:tab w:val="left" w:pos="0"/>
        </w:tabs>
        <w:spacing w:line="1200" w:lineRule="auto"/>
        <w:rPr>
          <w:rFonts w:ascii="Baskerville Old Face" w:hAnsi="Baskerville Old Face"/>
        </w:rPr>
      </w:pPr>
      <w:r w:rsidRPr="001C6989">
        <w:rPr>
          <w:rFonts w:ascii="Baskerville Old Face" w:hAnsi="Baskerville Old Face"/>
        </w:rPr>
        <w:t>Predict</w:t>
      </w:r>
      <w:r w:rsidR="00A47CAB" w:rsidRPr="001C6989">
        <w:rPr>
          <w:rFonts w:ascii="Baskerville Old Face" w:hAnsi="Baskerville Old Face"/>
        </w:rPr>
        <w:t xml:space="preserve"> how this will change the boiling point if intermolecular forces get stronger? What about weaker? Explain. </w:t>
      </w:r>
    </w:p>
    <w:p w:rsidR="001C6989" w:rsidRPr="001C6989" w:rsidRDefault="001C6989" w:rsidP="001C6989">
      <w:pPr>
        <w:tabs>
          <w:tab w:val="left" w:pos="0"/>
        </w:tabs>
        <w:spacing w:line="1200" w:lineRule="auto"/>
        <w:rPr>
          <w:rFonts w:ascii="Baskerville Old Face" w:hAnsi="Baskerville Old Face"/>
        </w:rPr>
      </w:pPr>
    </w:p>
    <w:sectPr w:rsidR="001C6989" w:rsidRPr="001C6989" w:rsidSect="00D12EC4">
      <w:pgSz w:w="12240" w:h="15840"/>
      <w:pgMar w:top="360" w:right="720" w:bottom="63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225F"/>
    <w:multiLevelType w:val="hybridMultilevel"/>
    <w:tmpl w:val="F41EC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27A12"/>
    <w:multiLevelType w:val="hybridMultilevel"/>
    <w:tmpl w:val="8C146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19"/>
    <w:rsid w:val="001614EA"/>
    <w:rsid w:val="00173B17"/>
    <w:rsid w:val="001C6989"/>
    <w:rsid w:val="00A47CAB"/>
    <w:rsid w:val="00AC6230"/>
    <w:rsid w:val="00B13E25"/>
    <w:rsid w:val="00D12EC4"/>
    <w:rsid w:val="00F6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62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62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AGREEMENT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</dc:creator>
  <cp:lastModifiedBy>Barbara Franklin</cp:lastModifiedBy>
  <cp:revision>2</cp:revision>
  <cp:lastPrinted>2011-11-05T13:59:00Z</cp:lastPrinted>
  <dcterms:created xsi:type="dcterms:W3CDTF">2013-12-06T14:17:00Z</dcterms:created>
  <dcterms:modified xsi:type="dcterms:W3CDTF">2013-12-06T14:17:00Z</dcterms:modified>
</cp:coreProperties>
</file>